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continuous"/>
          <w:pgSz w:h="15840" w:w="12240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  <w:t>Keeping Bluebird Safe Program</w:t>
      </w:r>
    </w:p>
    <w:p>
      <w:pPr>
        <w:pStyle w:val="style0"/>
        <w:shd w:fill="E6E6E6" w:val="clear"/>
        <w:tabs>
          <w:tab w:leader="none" w:pos="3870" w:val="left"/>
        </w:tabs>
        <w:jc w:val="left"/>
      </w:pPr>
      <w:r>
        <w:rPr/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  <w:t>Name______________________________________________________________</w:t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  <w:t>Address:____________________________________________________________</w:t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  <w:t>Location, If you took down boxes#1* Group you work with if # 2</w:t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  <w:t xml:space="preserve">___________________________________________________________________ </w:t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  <w:t>Briefly, explain what you did to keep Bluebirds Safe:</w:t>
      </w:r>
    </w:p>
    <w:p>
      <w:pPr>
        <w:pStyle w:val="style0"/>
        <w:pBdr>
          <w:bottom w:color="000000" w:space="0" w:sz="8" w:val="single"/>
        </w:pBdr>
        <w:shd w:fill="E6E6E6" w:val="clear"/>
        <w:tabs>
          <w:tab w:leader="none" w:pos="3870" w:val="left"/>
        </w:tabs>
        <w:jc w:val="center"/>
      </w:pPr>
      <w:r>
        <w:rPr/>
      </w:r>
    </w:p>
    <w:p>
      <w:pPr>
        <w:pStyle w:val="style0"/>
        <w:pBdr>
          <w:bottom w:color="000000" w:space="0" w:sz="8" w:val="single"/>
        </w:pBdr>
        <w:shd w:fill="E6E6E6" w:val="clear"/>
        <w:tabs>
          <w:tab w:leader="none" w:pos="3870" w:val="left"/>
        </w:tabs>
        <w:jc w:val="center"/>
      </w:pPr>
      <w:r>
        <w:rPr/>
      </w:r>
    </w:p>
    <w:p>
      <w:pPr>
        <w:pStyle w:val="style0"/>
        <w:pBdr>
          <w:bottom w:color="000000" w:space="0" w:sz="8" w:val="single"/>
        </w:pBdr>
        <w:shd w:fill="E6E6E6" w:val="clear"/>
        <w:tabs>
          <w:tab w:leader="none" w:pos="3870" w:val="left"/>
        </w:tabs>
        <w:jc w:val="center"/>
      </w:pPr>
      <w:r>
        <w:rPr/>
      </w:r>
    </w:p>
    <w:p>
      <w:pPr>
        <w:pStyle w:val="style0"/>
        <w:pBdr>
          <w:bottom w:color="000000" w:space="0" w:sz="8" w:val="single"/>
        </w:pBdr>
        <w:shd w:fill="E6E6E6" w:val="clear"/>
        <w:tabs>
          <w:tab w:leader="none" w:pos="3870" w:val="left"/>
        </w:tabs>
        <w:jc w:val="center"/>
      </w:pPr>
      <w:r>
        <w:rPr/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  <w:t>Mail form to: BBRP, PO Box 984, Faribault, MN 55021</w:t>
      </w:r>
    </w:p>
    <w:p>
      <w:pPr>
        <w:pStyle w:val="style0"/>
        <w:shd w:fill="E6E6E6" w:val="clear"/>
        <w:tabs>
          <w:tab w:leader="none" w:pos="3870" w:val="left"/>
        </w:tabs>
        <w:jc w:val="center"/>
      </w:pPr>
      <w:r>
        <w:rPr/>
      </w:r>
    </w:p>
    <w:p>
      <w:pPr>
        <w:pStyle w:val="style0"/>
        <w:shd w:fill="E6E6E6" w:val="clear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pStyle w:val="style0"/>
        <w:tabs>
          <w:tab w:leader="none" w:pos="3870" w:val="left"/>
        </w:tabs>
      </w:pPr>
      <w:r>
        <w:rPr/>
      </w:r>
    </w:p>
    <w:p>
      <w:pPr>
        <w:sectPr>
          <w:type w:val="continuous"/>
          <w:pgSz w:h="15840" w:w="12240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  <w:tabs>
          <w:tab w:leader="none" w:pos="3870" w:val="left"/>
        </w:tabs>
      </w:pPr>
      <w:r>
        <w:rPr/>
      </w:r>
    </w:p>
    <w:sectPr>
      <w:type w:val="continuous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2013-02-19T13:18:53.50Z</dcterms:created>
  <cp:revision>0</cp:revision>
</cp:coreProperties>
</file>